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Autospacing="0" w:afterAutospacing="0" w:line="440" w:lineRule="exact"/>
        <w:rPr>
          <w:rFonts w:eastAsia="方正小标宋_GBK"/>
          <w:sz w:val="20"/>
          <w:szCs w:val="20"/>
        </w:rPr>
      </w:pPr>
      <w:r>
        <w:rPr>
          <w:rFonts w:hint="eastAsia" w:eastAsia="方正小标宋_GBK"/>
          <w:sz w:val="20"/>
          <w:szCs w:val="20"/>
        </w:rPr>
        <w:t>附件1</w:t>
      </w:r>
    </w:p>
    <w:p>
      <w:pPr>
        <w:pStyle w:val="2"/>
        <w:spacing w:beforeAutospacing="0" w:afterAutospacing="0" w:line="440" w:lineRule="exact"/>
        <w:jc w:val="center"/>
        <w:rPr>
          <w:rFonts w:ascii="方正小标宋_GBK" w:hAnsi="黑体" w:eastAsia="方正小标宋_GBK"/>
          <w:sz w:val="40"/>
          <w:szCs w:val="32"/>
        </w:rPr>
      </w:pPr>
      <w:r>
        <w:rPr>
          <w:rFonts w:hint="eastAsia" w:eastAsia="方正小标宋_GBK"/>
          <w:sz w:val="40"/>
          <w:szCs w:val="32"/>
        </w:rPr>
        <w:t>广西医科大学附设护士学校2019</w:t>
      </w:r>
      <w:r>
        <w:rPr>
          <w:rFonts w:hint="eastAsia" w:ascii="方正小标宋_GBK" w:hAnsi="黑体" w:eastAsia="方正小标宋_GBK"/>
          <w:sz w:val="40"/>
          <w:szCs w:val="32"/>
        </w:rPr>
        <w:t>年度公开招聘工作人员岗位信息表</w:t>
      </w:r>
    </w:p>
    <w:tbl>
      <w:tblPr>
        <w:tblStyle w:val="3"/>
        <w:tblpPr w:leftFromText="180" w:rightFromText="180" w:vertAnchor="text" w:horzAnchor="page" w:tblpX="1605" w:tblpY="328"/>
        <w:tblOverlap w:val="never"/>
        <w:tblW w:w="14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32" w:type="dxa"/>
          <w:left w:w="57" w:type="dxa"/>
          <w:bottom w:w="132" w:type="dxa"/>
          <w:right w:w="57" w:type="dxa"/>
        </w:tblCellMar>
      </w:tblPr>
      <w:tblGrid>
        <w:gridCol w:w="572"/>
        <w:gridCol w:w="930"/>
        <w:gridCol w:w="1133"/>
        <w:gridCol w:w="615"/>
        <w:gridCol w:w="600"/>
        <w:gridCol w:w="1875"/>
        <w:gridCol w:w="540"/>
        <w:gridCol w:w="1830"/>
        <w:gridCol w:w="645"/>
        <w:gridCol w:w="675"/>
        <w:gridCol w:w="765"/>
        <w:gridCol w:w="1140"/>
        <w:gridCol w:w="1560"/>
        <w:gridCol w:w="735"/>
        <w:gridCol w:w="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trHeight w:val="90" w:hRule="atLeast"/>
        </w:trPr>
        <w:tc>
          <w:tcPr>
            <w:tcW w:w="57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岗位序号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用人单位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岗位</w:t>
            </w:r>
          </w:p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名称</w:t>
            </w: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招聘人数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岗位类别等级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专业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是否</w:t>
            </w:r>
          </w:p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183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学历学位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年龄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职称或职（执）业资格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其他条件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考试</w:t>
            </w:r>
          </w:p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方式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用人方式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trHeight w:val="90" w:hRule="atLeast"/>
        </w:trPr>
        <w:tc>
          <w:tcPr>
            <w:tcW w:w="57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广西医科大学附设护士学校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外科护理学教师岗位</w:t>
            </w: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专技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十二级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临床医学类、护理类、基础医学类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183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硕士及以上(2019年7月31日之前取得应聘岗位所需学历学位）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40岁及以下年龄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无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无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工作满2年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。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实际操作能力测试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+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综合面试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实名编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trHeight w:val="1226" w:hRule="atLeast"/>
        </w:trPr>
        <w:tc>
          <w:tcPr>
            <w:tcW w:w="57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广西医科大学附设护士学校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妇产科护理学、助产学教师岗位</w:t>
            </w: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专技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十二级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临床医学类、护理类、基础医学类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183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硕士及以上(2019年7月31日之前取得应聘岗位所需学历学位）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40岁及以下年龄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无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无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工作满2年。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实际操作能力测试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+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综合面试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实名编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trHeight w:val="1148" w:hRule="atLeast"/>
        </w:trPr>
        <w:tc>
          <w:tcPr>
            <w:tcW w:w="57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广西医科大学附设护士学校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护理学基础教师岗位</w:t>
            </w: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专技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十二级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临床医学类、护理类、基础医学类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183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硕士及以上(2019年7月31日之前取得应聘岗位所需学历学位）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40岁及以下年龄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无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无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工作满2年。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实际操作能力测试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+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综合面试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实名编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trHeight w:val="1139" w:hRule="atLeast"/>
        </w:trPr>
        <w:tc>
          <w:tcPr>
            <w:tcW w:w="57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广西医科大学附设护士学校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辅导员兼任思政课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岗位</w:t>
            </w: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专技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十二级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马克思主义理论类、公共管理类、心理学类、护理类、临床医学类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183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硕士及以上(2019年7月31日之前取得应聘岗位所需学历学位）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40岁及以下年龄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无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中共正式党员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无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实际操作能力测试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+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综合面试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实名编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trHeight w:val="995" w:hRule="atLeast"/>
        </w:trPr>
        <w:tc>
          <w:tcPr>
            <w:tcW w:w="57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广西医科大学附设护士学校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教师兼任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教学管理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岗位</w:t>
            </w: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专技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十二级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临床医学类、护理类、药学类、教育学类、公共管理类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183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硕士及以上(2019年7月31日之前取得应聘岗位所需学历学位）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40岁及以下年龄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无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无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工作满2年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。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实际操作能力测试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+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综合面试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实名编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F77"/>
    <w:rsid w:val="002852F0"/>
    <w:rsid w:val="002D0F77"/>
    <w:rsid w:val="6C364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110</Words>
  <Characters>632</Characters>
  <Lines>5</Lines>
  <Paragraphs>1</Paragraphs>
  <TotalTime>0</TotalTime>
  <ScaleCrop>false</ScaleCrop>
  <LinksUpToDate>false</LinksUpToDate>
  <CharactersWithSpaces>741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2019-05-07T03:11:00Z</dcterms:created>
  <dc:creator>1141602</dc:creator>
  <cp:lastModifiedBy>Administrator</cp:lastModifiedBy>
  <dcterms:modified xsi:type="dcterms:W3CDTF">2019-05-07T09:27:06Z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